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6948" w14:textId="4C90A9DA" w:rsidR="009E454B" w:rsidRDefault="00640C53">
      <w:bookmarkStart w:id="0" w:name="_GoBack"/>
      <w:r>
        <w:t>Reading – Finding Books online</w:t>
      </w:r>
    </w:p>
    <w:bookmarkEnd w:id="0"/>
    <w:p w14:paraId="64D0F92B" w14:textId="3FF3D2D1" w:rsidR="00640C53" w:rsidRDefault="00640C53"/>
    <w:p w14:paraId="185B4F1B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those needing books to read this may help:</w:t>
      </w:r>
    </w:p>
    <w:p w14:paraId="01F6756E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 don’t have a Geelong Libraries Membership parents can ring up and </w:t>
      </w:r>
      <w:proofErr w:type="spellStart"/>
      <w:r>
        <w:rPr>
          <w:rFonts w:ascii="Calibri" w:hAnsi="Calibri"/>
          <w:color w:val="000000"/>
        </w:rPr>
        <w:t>organise</w:t>
      </w:r>
      <w:proofErr w:type="spellEnd"/>
      <w:r>
        <w:rPr>
          <w:rFonts w:ascii="Calibri" w:hAnsi="Calibri"/>
          <w:color w:val="000000"/>
        </w:rPr>
        <w:t xml:space="preserve"> one over the phone.  Their website is</w:t>
      </w:r>
      <w:r>
        <w:rPr>
          <w:rStyle w:val="apple-converted-space"/>
          <w:rFonts w:ascii="Calibri" w:hAnsi="Calibri"/>
          <w:color w:val="000000"/>
        </w:rPr>
        <w:t> </w:t>
      </w:r>
      <w:hyperlink r:id="rId4" w:history="1">
        <w:r>
          <w:rPr>
            <w:rStyle w:val="Hyperlink"/>
            <w:rFonts w:ascii="Calibri" w:hAnsi="Calibri"/>
          </w:rPr>
          <w:t>www.grlc.vic.gov.au</w:t>
        </w:r>
      </w:hyperlink>
      <w:r>
        <w:rPr>
          <w:rFonts w:ascii="Calibri" w:hAnsi="Calibri"/>
          <w:color w:val="000000"/>
        </w:rPr>
        <w:t> </w:t>
      </w:r>
    </w:p>
    <w:p w14:paraId="6703B8C5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can go to the browse section and select </w:t>
      </w:r>
      <w:proofErr w:type="spellStart"/>
      <w:r>
        <w:rPr>
          <w:rFonts w:ascii="Calibri" w:hAnsi="Calibri"/>
          <w:color w:val="000000"/>
        </w:rPr>
        <w:t>eCollections</w:t>
      </w:r>
      <w:proofErr w:type="spellEnd"/>
      <w:r>
        <w:rPr>
          <w:rFonts w:ascii="Calibri" w:hAnsi="Calibri"/>
          <w:color w:val="000000"/>
        </w:rPr>
        <w:t xml:space="preserve"> then </w:t>
      </w:r>
      <w:proofErr w:type="spellStart"/>
      <w:r>
        <w:rPr>
          <w:rFonts w:ascii="Calibri" w:hAnsi="Calibri"/>
          <w:color w:val="000000"/>
        </w:rPr>
        <w:t>Ebooks</w:t>
      </w:r>
      <w:proofErr w:type="spellEnd"/>
      <w:r>
        <w:rPr>
          <w:rFonts w:ascii="Calibri" w:hAnsi="Calibri"/>
          <w:color w:val="000000"/>
        </w:rPr>
        <w:t xml:space="preserve"> and audio books.  You then go to </w:t>
      </w:r>
      <w:proofErr w:type="spellStart"/>
      <w:r>
        <w:rPr>
          <w:rFonts w:ascii="Calibri" w:hAnsi="Calibri"/>
          <w:color w:val="000000"/>
        </w:rPr>
        <w:t>Bolinda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Borrowbox</w:t>
      </w:r>
      <w:proofErr w:type="spellEnd"/>
      <w:r>
        <w:rPr>
          <w:rFonts w:ascii="Calibri" w:hAnsi="Calibri"/>
          <w:color w:val="000000"/>
        </w:rPr>
        <w:t>.  This is free and is by Australian and International authors and can be played on different devices.</w:t>
      </w:r>
    </w:p>
    <w:p w14:paraId="14D453FA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There is also a kids and youth section with has;</w:t>
      </w:r>
    </w:p>
    <w:p w14:paraId="30A66022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r>
        <w:rPr>
          <w:rFonts w:ascii="Calibri" w:hAnsi="Calibri"/>
          <w:color w:val="000000"/>
        </w:rPr>
        <w:t>Storybox</w:t>
      </w:r>
      <w:proofErr w:type="spellEnd"/>
      <w:r>
        <w:rPr>
          <w:rFonts w:ascii="Calibri" w:hAnsi="Calibri"/>
          <w:color w:val="000000"/>
        </w:rPr>
        <w:t xml:space="preserve"> Library </w:t>
      </w:r>
    </w:p>
    <w:p w14:paraId="79C2C8AC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Tumble books.</w:t>
      </w:r>
    </w:p>
    <w:p w14:paraId="409963E6" w14:textId="79A08540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This is a </w:t>
      </w:r>
      <w:proofErr w:type="gramStart"/>
      <w:r>
        <w:rPr>
          <w:rFonts w:ascii="Calibri" w:hAnsi="Calibri"/>
          <w:color w:val="000000"/>
        </w:rPr>
        <w:t>user friendly</w:t>
      </w:r>
      <w:proofErr w:type="gramEnd"/>
      <w:r>
        <w:rPr>
          <w:rFonts w:ascii="Calibri" w:hAnsi="Calibri"/>
          <w:color w:val="000000"/>
        </w:rPr>
        <w:t xml:space="preserve"> site and easy to navigate.</w:t>
      </w:r>
    </w:p>
    <w:p w14:paraId="1E24E981" w14:textId="091EBA15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7AD55E4A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2BBB4AD" w14:textId="060F31BC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FF3A775" w14:textId="699E5144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Audible – free through Amazon</w:t>
      </w:r>
    </w:p>
    <w:p w14:paraId="07EB80DC" w14:textId="668F3298" w:rsidR="00640C53" w:rsidRDefault="00640C53"/>
    <w:p w14:paraId="1BE76D3C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hyperlink r:id="rId5" w:history="1">
        <w:r>
          <w:rPr>
            <w:rFonts w:ascii="Calibri" w:hAnsi="Calibri"/>
            <w:color w:val="0000FF"/>
            <w:u w:val="single"/>
          </w:rPr>
          <w:br/>
        </w:r>
        <w:r>
          <w:rPr>
            <w:rStyle w:val="Hyperlink"/>
            <w:rFonts w:ascii="Calibri" w:hAnsi="Calibri"/>
          </w:rPr>
          <w:t>https://www.google.com.au/url?sa=t&amp;rct=j&amp;q=&amp;esrc=s&amp;source=web&amp;cd=2&amp;ved=2ahUKEwjX8M6H1_XoAhWhyDgGHfAOC7gQFjABegQIBBAB&amp;url=https%3A%2F%2Fapps.apple.com%2Fau%2Fapp%2Fepic-kids-books-and-videos%2Fid719219382&amp;usg=AOvVaw1sjauiBQCrWbP3fMaCH7AT</w:t>
        </w:r>
      </w:hyperlink>
    </w:p>
    <w:p w14:paraId="185647BA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10A7580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94A7B8D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972B813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hyperlink r:id="rId6" w:history="1">
        <w:r>
          <w:rPr>
            <w:rStyle w:val="Hyperlink"/>
            <w:rFonts w:ascii="Calibri" w:hAnsi="Calibri"/>
          </w:rPr>
          <w:t>https://fe.bolindadigital.com/wldcs_bol_fo/b2i/mainPage.html?b2bSite=</w:t>
        </w:r>
      </w:hyperlink>
    </w:p>
    <w:p w14:paraId="510C814D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7C93CFD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2E35A3D5" w14:textId="77777777" w:rsidR="00640C53" w:rsidRDefault="00640C53" w:rsidP="00640C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hyperlink r:id="rId7" w:history="1">
        <w:r>
          <w:rPr>
            <w:rStyle w:val="Hyperlink"/>
            <w:rFonts w:ascii="Calibri" w:hAnsi="Calibri"/>
          </w:rPr>
          <w:t>https://www.vooks.com/</w:t>
        </w:r>
      </w:hyperlink>
    </w:p>
    <w:p w14:paraId="1E94D8D9" w14:textId="77777777" w:rsidR="00640C53" w:rsidRDefault="00640C53"/>
    <w:sectPr w:rsidR="00640C53" w:rsidSect="00AA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53"/>
    <w:rsid w:val="00640C53"/>
    <w:rsid w:val="009E454B"/>
    <w:rsid w:val="00A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FAF2A"/>
  <w14:defaultImageDpi w14:val="32767"/>
  <w15:chartTrackingRefBased/>
  <w15:docId w15:val="{3DC14763-DF58-4F49-8374-87B6C0BA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0C53"/>
  </w:style>
  <w:style w:type="character" w:styleId="Hyperlink">
    <w:name w:val="Hyperlink"/>
    <w:basedOn w:val="DefaultParagraphFont"/>
    <w:uiPriority w:val="99"/>
    <w:semiHidden/>
    <w:unhideWhenUsed/>
    <w:rsid w:val="00640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o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.bolindadigital.com/wldcs_bol_fo/b2i/mainPage.html?b2bSite=1084" TargetMode="External"/><Relationship Id="rId5" Type="http://schemas.openxmlformats.org/officeDocument/2006/relationships/hyperlink" Target="https://www.google.com.au/url?sa=t&amp;rct=j&amp;q=&amp;esrc=s&amp;source=web&amp;cd=2&amp;ved=2ahUKEwjX8M6H1_XoAhWhyDgGHfAOC7gQFjABegQIBBAB&amp;url=https%3A%2F%2Fapps.apple.com%2Fau%2Fapp%2Fepic-kids-books-and-videos%2Fid719219382&amp;usg=AOvVaw1sjauiBQCrWbP3fMaCH7AT" TargetMode="External"/><Relationship Id="rId4" Type="http://schemas.openxmlformats.org/officeDocument/2006/relationships/hyperlink" Target="http://www.grlc.vic.gov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2020-04-21T00:27:00Z</dcterms:created>
  <dcterms:modified xsi:type="dcterms:W3CDTF">2020-04-21T00:31:00Z</dcterms:modified>
</cp:coreProperties>
</file>